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pacing w:val="-18"/>
          <w:sz w:val="28"/>
          <w:szCs w:val="28"/>
        </w:rPr>
      </w:pPr>
      <w:r>
        <w:rPr>
          <w:rFonts w:hint="eastAsia"/>
          <w:spacing w:val="-18"/>
          <w:sz w:val="28"/>
          <w:szCs w:val="28"/>
        </w:rPr>
        <w:t>附件一</w:t>
      </w:r>
    </w:p>
    <w:p>
      <w:pPr>
        <w:jc w:val="center"/>
        <w:rPr>
          <w:b/>
          <w:spacing w:val="-18"/>
          <w:sz w:val="44"/>
          <w:szCs w:val="44"/>
        </w:rPr>
      </w:pPr>
      <w:r>
        <w:rPr>
          <w:rFonts w:hint="eastAsia"/>
          <w:b/>
          <w:spacing w:val="-18"/>
          <w:sz w:val="44"/>
          <w:szCs w:val="44"/>
        </w:rPr>
        <w:t>大连广播电视大学读书活动参赛申请表</w:t>
      </w:r>
    </w:p>
    <w:tbl>
      <w:tblPr>
        <w:tblStyle w:val="3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52"/>
        <w:gridCol w:w="930"/>
        <w:gridCol w:w="533"/>
        <w:gridCol w:w="739"/>
        <w:gridCol w:w="1224"/>
        <w:gridCol w:w="1356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姓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性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籍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年   季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本/专科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导学教师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号</w:t>
            </w:r>
          </w:p>
        </w:tc>
        <w:tc>
          <w:tcPr>
            <w:tcW w:w="2954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   业</w:t>
            </w:r>
          </w:p>
        </w:tc>
        <w:tc>
          <w:tcPr>
            <w:tcW w:w="292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954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Cs w:val="21"/>
              </w:rPr>
              <w:t>职务/职称</w:t>
            </w:r>
          </w:p>
        </w:tc>
        <w:tc>
          <w:tcPr>
            <w:tcW w:w="292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54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92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0" w:type="dxa"/>
            <w:gridSpan w:val="8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以下三种活动，请填写所参与活动右侧的书籍信息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晒出我的读书笔记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书籍名称</w:t>
            </w:r>
          </w:p>
        </w:tc>
        <w:tc>
          <w:tcPr>
            <w:tcW w:w="4885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2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 版 社</w:t>
            </w:r>
          </w:p>
        </w:tc>
        <w:tc>
          <w:tcPr>
            <w:tcW w:w="4885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写出我的读书心得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书籍名称</w:t>
            </w:r>
          </w:p>
        </w:tc>
        <w:tc>
          <w:tcPr>
            <w:tcW w:w="4885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2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 版 社</w:t>
            </w:r>
          </w:p>
        </w:tc>
        <w:tc>
          <w:tcPr>
            <w:tcW w:w="4885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读出我的荐读篇章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书籍名称</w:t>
            </w:r>
          </w:p>
        </w:tc>
        <w:tc>
          <w:tcPr>
            <w:tcW w:w="4885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2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 版 社</w:t>
            </w:r>
          </w:p>
        </w:tc>
        <w:tc>
          <w:tcPr>
            <w:tcW w:w="4885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A5493"/>
    <w:rsid w:val="38A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2019-05-23T03:03:00Z</dcterms:created>
  <dc:creator>きさん</dc:creator>
  <cp:lastModifiedBy>きさん</cp:lastModifiedBy>
  <dcterms:modified xsi:type="dcterms:W3CDTF">2019-05-23T03:04:30Z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