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F1" w:rsidRPr="00C720F1" w:rsidRDefault="00C720F1" w:rsidP="007757EC">
      <w:pPr>
        <w:ind w:left="420"/>
        <w:jc w:val="center"/>
        <w:rPr>
          <w:rFonts w:ascii="宋体" w:hAnsi="宋体" w:hint="eastAsia"/>
          <w:b/>
          <w:sz w:val="24"/>
        </w:rPr>
      </w:pPr>
      <w:r w:rsidRPr="00C720F1">
        <w:rPr>
          <w:rFonts w:ascii="宋体" w:hAnsi="宋体" w:hint="eastAsia"/>
          <w:b/>
          <w:sz w:val="24"/>
        </w:rPr>
        <w:t>《艺术学概论》课程 复习指导</w:t>
      </w:r>
    </w:p>
    <w:p w:rsidR="00C720F1" w:rsidRPr="00C720F1" w:rsidRDefault="00C720F1" w:rsidP="007757EC">
      <w:pPr>
        <w:rPr>
          <w:rFonts w:ascii="宋体" w:hAnsi="宋体" w:hint="eastAsia"/>
          <w:b/>
          <w:sz w:val="24"/>
        </w:rPr>
      </w:pPr>
    </w:p>
    <w:p w:rsidR="00C720F1" w:rsidRPr="00490BA7" w:rsidRDefault="00C720F1" w:rsidP="007757EC">
      <w:pPr>
        <w:rPr>
          <w:rFonts w:ascii="宋体" w:hAnsi="宋体" w:hint="eastAsia"/>
          <w:b/>
          <w:sz w:val="24"/>
        </w:rPr>
      </w:pPr>
      <w:r w:rsidRPr="00490BA7">
        <w:rPr>
          <w:rFonts w:ascii="宋体" w:hAnsi="宋体" w:hint="eastAsia"/>
          <w:b/>
          <w:sz w:val="24"/>
        </w:rPr>
        <w:t>一、考试题型</w:t>
      </w:r>
    </w:p>
    <w:p w:rsidR="00C720F1" w:rsidRPr="00C720F1" w:rsidRDefault="00C720F1" w:rsidP="007757EC">
      <w:pPr>
        <w:ind w:firstLineChars="200" w:firstLine="480"/>
        <w:rPr>
          <w:rFonts w:ascii="宋体" w:hAnsi="宋体"/>
          <w:sz w:val="24"/>
        </w:rPr>
      </w:pPr>
      <w:r w:rsidRPr="00C720F1">
        <w:rPr>
          <w:rFonts w:ascii="宋体" w:hAnsi="宋体"/>
          <w:sz w:val="24"/>
        </w:rPr>
        <w:t xml:space="preserve">期末考题类型主要有填空、简答、论文分析及写作等。 </w:t>
      </w:r>
    </w:p>
    <w:p w:rsidR="00C720F1" w:rsidRPr="00C720F1" w:rsidRDefault="00490BA7" w:rsidP="007757EC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　　</w:t>
      </w:r>
      <w:r>
        <w:rPr>
          <w:rFonts w:ascii="宋体" w:hAnsi="宋体" w:hint="eastAsia"/>
          <w:sz w:val="24"/>
        </w:rPr>
        <w:t>填空题、简答题</w:t>
      </w:r>
      <w:r w:rsidR="00C720F1" w:rsidRPr="00C720F1">
        <w:rPr>
          <w:rFonts w:ascii="宋体" w:hAnsi="宋体"/>
          <w:sz w:val="24"/>
        </w:rPr>
        <w:t>题目为知识型或称客观性问题，主要用以考察学生对知识掌握的程度，或者说对教材熟悉的程度，此类题目将占卷面总分的20％左右。</w:t>
      </w:r>
      <w:r>
        <w:rPr>
          <w:rFonts w:ascii="宋体" w:hAnsi="宋体" w:hint="eastAsia"/>
          <w:sz w:val="24"/>
        </w:rPr>
        <w:t>论文分析与写作</w:t>
      </w:r>
      <w:r>
        <w:rPr>
          <w:rFonts w:ascii="宋体" w:hAnsi="宋体"/>
          <w:sz w:val="24"/>
        </w:rPr>
        <w:t>两类题目</w:t>
      </w:r>
      <w:r w:rsidR="00C720F1" w:rsidRPr="00C720F1">
        <w:rPr>
          <w:rFonts w:ascii="宋体" w:hAnsi="宋体"/>
          <w:sz w:val="24"/>
        </w:rPr>
        <w:t xml:space="preserve">占卷面总分的80％左右。  </w:t>
      </w:r>
    </w:p>
    <w:p w:rsidR="00C720F1" w:rsidRPr="00490BA7" w:rsidRDefault="00C720F1" w:rsidP="007757EC">
      <w:pPr>
        <w:rPr>
          <w:rFonts w:ascii="宋体" w:hAnsi="宋体" w:hint="eastAsia"/>
          <w:b/>
          <w:sz w:val="24"/>
        </w:rPr>
      </w:pPr>
      <w:r w:rsidRPr="00490BA7">
        <w:rPr>
          <w:rFonts w:ascii="宋体" w:hAnsi="宋体" w:hint="eastAsia"/>
          <w:b/>
          <w:sz w:val="24"/>
        </w:rPr>
        <w:t>二、考试说明</w:t>
      </w:r>
    </w:p>
    <w:p w:rsidR="00C720F1" w:rsidRPr="00490BA7" w:rsidRDefault="00C720F1" w:rsidP="007757EC">
      <w:pPr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1、《中文学科论文写作</w:t>
      </w:r>
      <w:r w:rsidR="00490BA7">
        <w:rPr>
          <w:rFonts w:ascii="宋体" w:hAnsi="宋体" w:hint="eastAsia"/>
          <w:sz w:val="24"/>
        </w:rPr>
        <w:t>》课程期末考试以任鹰</w:t>
      </w:r>
      <w:r w:rsidRPr="00C720F1">
        <w:rPr>
          <w:rFonts w:ascii="宋体" w:hAnsi="宋体" w:hint="eastAsia"/>
          <w:sz w:val="24"/>
        </w:rPr>
        <w:t>主编的《</w:t>
      </w:r>
      <w:r w:rsidR="00490BA7">
        <w:rPr>
          <w:rFonts w:ascii="宋体" w:hAnsi="宋体" w:hint="eastAsia"/>
          <w:sz w:val="24"/>
        </w:rPr>
        <w:t>中文学科论文写作</w:t>
      </w:r>
      <w:r w:rsidRPr="00C720F1">
        <w:rPr>
          <w:rFonts w:ascii="宋体" w:hAnsi="宋体" w:hint="eastAsia"/>
          <w:sz w:val="24"/>
        </w:rPr>
        <w:t>》为复</w:t>
      </w:r>
      <w:r w:rsidRPr="00490BA7">
        <w:rPr>
          <w:rFonts w:ascii="宋体" w:hAnsi="宋体" w:hint="eastAsia"/>
          <w:sz w:val="24"/>
        </w:rPr>
        <w:t>习重点。</w:t>
      </w:r>
    </w:p>
    <w:p w:rsidR="00490BA7" w:rsidRDefault="00C720F1" w:rsidP="007757EC">
      <w:pPr>
        <w:rPr>
          <w:rFonts w:ascii="ˎ̥" w:hAnsi="ˎ̥" w:hint="eastAsia"/>
          <w:sz w:val="24"/>
        </w:rPr>
      </w:pPr>
      <w:r w:rsidRPr="00490BA7">
        <w:rPr>
          <w:rFonts w:ascii="宋体" w:hAnsi="宋体" w:hint="eastAsia"/>
          <w:sz w:val="24"/>
        </w:rPr>
        <w:t>2</w:t>
      </w:r>
      <w:r w:rsidR="00490BA7">
        <w:rPr>
          <w:rFonts w:ascii="宋体" w:hAnsi="宋体" w:hint="eastAsia"/>
          <w:sz w:val="24"/>
        </w:rPr>
        <w:t>、</w:t>
      </w:r>
      <w:r w:rsidR="00490BA7" w:rsidRPr="00490BA7">
        <w:rPr>
          <w:rFonts w:ascii="ˎ̥" w:hAnsi="ˎ̥"/>
          <w:sz w:val="24"/>
        </w:rPr>
        <w:t>主要用以考察学生应用所学知识分析问题、解决问题的能力，考察学生的实际写作能力。不过，学术论文毕竟不同于一般的议论文，学术论文的完成要以学术研究的进行和学术成果的取得为前提，论文写作的过程也就是学术研究的过程，通常要比一般文章的写作过程复杂得多，因此，在有限的考试时间内是难以写出一篇完整的学术论文的。</w:t>
      </w:r>
      <w:r w:rsidR="00490BA7" w:rsidRPr="00490BA7">
        <w:rPr>
          <w:rFonts w:ascii="ˎ̥" w:hAnsi="ˎ̥"/>
          <w:sz w:val="24"/>
        </w:rPr>
        <w:t>“</w:t>
      </w:r>
      <w:r w:rsidR="00490BA7" w:rsidRPr="00490BA7">
        <w:rPr>
          <w:rFonts w:ascii="ˎ̥" w:hAnsi="ˎ̥"/>
          <w:sz w:val="24"/>
        </w:rPr>
        <w:t>写作</w:t>
      </w:r>
      <w:r w:rsidR="00490BA7" w:rsidRPr="00490BA7">
        <w:rPr>
          <w:rFonts w:ascii="ˎ̥" w:hAnsi="ˎ̥"/>
          <w:sz w:val="24"/>
        </w:rPr>
        <w:t>”</w:t>
      </w:r>
      <w:r w:rsidR="00490BA7" w:rsidRPr="00490BA7">
        <w:rPr>
          <w:rFonts w:ascii="ˎ̥" w:hAnsi="ˎ̥"/>
          <w:sz w:val="24"/>
        </w:rPr>
        <w:t>一项主要要求学生撰写论文写作提纲或某些文章要素，例如，给出一篇论文，要求根据论文的内容写出写作提纲、摘要及关键词；给出论文的正文部分，要求拟写论文标题；给出本论部分，要求补写序论或结论等</w:t>
      </w:r>
      <w:r w:rsidR="00490BA7">
        <w:rPr>
          <w:rFonts w:ascii="ˎ̥" w:hAnsi="ˎ̥" w:hint="eastAsia"/>
          <w:sz w:val="24"/>
        </w:rPr>
        <w:t>。</w:t>
      </w:r>
    </w:p>
    <w:p w:rsidR="00C720F1" w:rsidRPr="00490BA7" w:rsidRDefault="00C720F1" w:rsidP="007757EC">
      <w:pPr>
        <w:rPr>
          <w:rFonts w:ascii="宋体" w:hAnsi="宋体" w:hint="eastAsia"/>
          <w:b/>
          <w:sz w:val="24"/>
        </w:rPr>
      </w:pPr>
      <w:r w:rsidRPr="00490BA7">
        <w:rPr>
          <w:rFonts w:ascii="宋体" w:hAnsi="宋体" w:hint="eastAsia"/>
          <w:b/>
          <w:sz w:val="24"/>
        </w:rPr>
        <w:t>三、复习重点</w:t>
      </w:r>
    </w:p>
    <w:p w:rsidR="00490BA7" w:rsidRPr="00490BA7" w:rsidRDefault="00490BA7" w:rsidP="007757EC">
      <w:pPr>
        <w:jc w:val="center"/>
        <w:rPr>
          <w:rFonts w:ascii="宋体" w:hAnsi="宋体"/>
          <w:b/>
          <w:sz w:val="24"/>
        </w:rPr>
      </w:pPr>
      <w:r w:rsidRPr="00490BA7">
        <w:rPr>
          <w:rFonts w:ascii="宋体" w:hAnsi="宋体" w:hint="eastAsia"/>
          <w:b/>
          <w:sz w:val="24"/>
        </w:rPr>
        <w:t>导言：与</w:t>
      </w:r>
      <w:r w:rsidR="00C720F1" w:rsidRPr="00490BA7">
        <w:rPr>
          <w:rFonts w:ascii="宋体" w:hAnsi="宋体" w:hint="eastAsia"/>
          <w:b/>
          <w:sz w:val="24"/>
        </w:rPr>
        <w:t>学生谈论文写作</w:t>
      </w:r>
    </w:p>
    <w:p w:rsidR="00C720F1" w:rsidRPr="00C720F1" w:rsidRDefault="00C720F1" w:rsidP="007757EC">
      <w:pPr>
        <w:ind w:firstLineChars="200" w:firstLine="480"/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掌握：毕业论文的基本要求；毕业论文选题的方法；写作计划所应包括的主要内容；材料的主要类型；拟定论文提纲的方法；在论文写作中应当注意的问题。</w:t>
      </w:r>
    </w:p>
    <w:p w:rsidR="00490BA7" w:rsidRPr="00490BA7" w:rsidRDefault="00C720F1" w:rsidP="007757EC">
      <w:pPr>
        <w:rPr>
          <w:rFonts w:ascii="宋体" w:hAnsi="宋体"/>
          <w:b/>
          <w:sz w:val="24"/>
        </w:rPr>
      </w:pPr>
      <w:r w:rsidRPr="00C720F1">
        <w:rPr>
          <w:rFonts w:ascii="宋体" w:hAnsi="宋体" w:hint="eastAsia"/>
          <w:sz w:val="24"/>
        </w:rPr>
        <w:t xml:space="preserve">　　                        </w:t>
      </w:r>
      <w:r w:rsidR="00490BA7">
        <w:rPr>
          <w:rFonts w:ascii="宋体" w:hAnsi="宋体" w:hint="eastAsia"/>
          <w:sz w:val="24"/>
        </w:rPr>
        <w:t xml:space="preserve"> </w:t>
      </w:r>
      <w:r w:rsidRPr="00490BA7">
        <w:rPr>
          <w:rFonts w:ascii="宋体" w:hAnsi="宋体" w:hint="eastAsia"/>
          <w:b/>
          <w:sz w:val="24"/>
        </w:rPr>
        <w:t xml:space="preserve"> 一、 文学理论研究论文写作</w:t>
      </w:r>
    </w:p>
    <w:p w:rsidR="00C720F1" w:rsidRPr="00C720F1" w:rsidRDefault="00C720F1" w:rsidP="007757EC">
      <w:pPr>
        <w:ind w:firstLineChars="200" w:firstLine="480"/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掌握：选择并限定研究题目的方法；使用材料的方法；在文学理论研究论文写作中要注意避免的不良倾向。</w:t>
      </w:r>
      <w:r w:rsidR="00490BA7" w:rsidRPr="00C720F1">
        <w:rPr>
          <w:rFonts w:ascii="宋体" w:hAnsi="宋体" w:hint="eastAsia"/>
          <w:sz w:val="24"/>
        </w:rPr>
        <w:t xml:space="preserve">　对文学理论的性质、特点等问题，可以结合专业课程加以了解、领会。</w:t>
      </w:r>
    </w:p>
    <w:p w:rsidR="00490BA7" w:rsidRPr="00490BA7" w:rsidRDefault="00C720F1" w:rsidP="007757EC">
      <w:pPr>
        <w:ind w:firstLineChars="1450" w:firstLine="3494"/>
        <w:rPr>
          <w:rFonts w:ascii="宋体" w:hAnsi="宋体"/>
          <w:b/>
          <w:sz w:val="24"/>
        </w:rPr>
      </w:pPr>
      <w:r w:rsidRPr="00490BA7">
        <w:rPr>
          <w:rFonts w:ascii="宋体" w:hAnsi="宋体" w:hint="eastAsia"/>
          <w:b/>
          <w:sz w:val="24"/>
        </w:rPr>
        <w:t>二、古代文学论文写作</w:t>
      </w:r>
    </w:p>
    <w:p w:rsidR="00C720F1" w:rsidRPr="00C720F1" w:rsidRDefault="00C720F1" w:rsidP="007757EC">
      <w:pPr>
        <w:ind w:firstLineChars="200" w:firstLine="480"/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掌握：选题的注意事项；衡量学术论文的学术水平的主要标准。</w:t>
      </w:r>
    </w:p>
    <w:p w:rsidR="00C720F1" w:rsidRPr="007757EC" w:rsidRDefault="00C720F1" w:rsidP="007757EC">
      <w:pPr>
        <w:ind w:firstLineChars="1450" w:firstLine="3494"/>
        <w:rPr>
          <w:rFonts w:ascii="宋体" w:hAnsi="宋体" w:hint="eastAsia"/>
          <w:b/>
          <w:sz w:val="24"/>
        </w:rPr>
      </w:pPr>
      <w:r w:rsidRPr="007757EC">
        <w:rPr>
          <w:rFonts w:ascii="宋体" w:hAnsi="宋体" w:hint="eastAsia"/>
          <w:b/>
          <w:sz w:val="24"/>
        </w:rPr>
        <w:t>三、现当代文学</w:t>
      </w:r>
      <w:r w:rsidR="007757EC" w:rsidRPr="007757EC">
        <w:rPr>
          <w:rFonts w:ascii="宋体" w:hAnsi="宋体" w:hint="eastAsia"/>
          <w:b/>
          <w:sz w:val="24"/>
        </w:rPr>
        <w:t>论文写作</w:t>
      </w:r>
    </w:p>
    <w:p w:rsidR="00490BA7" w:rsidRPr="00C720F1" w:rsidRDefault="007757EC" w:rsidP="007757EC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掌握：现当代文学</w:t>
      </w:r>
      <w:r w:rsidR="00490BA7" w:rsidRPr="00C720F1">
        <w:rPr>
          <w:rFonts w:ascii="宋体" w:hAnsi="宋体" w:hint="eastAsia"/>
          <w:sz w:val="24"/>
        </w:rPr>
        <w:t>的研究方向和研究角度；寻找问题的方法；例子的选择和使用；如何产生</w:t>
      </w:r>
      <w:r>
        <w:rPr>
          <w:rFonts w:ascii="宋体" w:hAnsi="宋体" w:hint="eastAsia"/>
          <w:sz w:val="24"/>
        </w:rPr>
        <w:t>较为新颖的</w:t>
      </w:r>
      <w:r w:rsidR="00490BA7" w:rsidRPr="00C720F1">
        <w:rPr>
          <w:rFonts w:ascii="宋体" w:hAnsi="宋体" w:hint="eastAsia"/>
          <w:sz w:val="24"/>
        </w:rPr>
        <w:t>创见；论文表达所应避免的问题；</w:t>
      </w:r>
    </w:p>
    <w:p w:rsidR="00C720F1" w:rsidRPr="007757EC" w:rsidRDefault="00C720F1" w:rsidP="007757EC">
      <w:pPr>
        <w:ind w:firstLineChars="1500" w:firstLine="3614"/>
        <w:rPr>
          <w:rFonts w:ascii="宋体" w:hAnsi="宋体" w:hint="eastAsia"/>
          <w:b/>
          <w:sz w:val="24"/>
        </w:rPr>
      </w:pPr>
      <w:r w:rsidRPr="007757EC">
        <w:rPr>
          <w:rFonts w:ascii="宋体" w:hAnsi="宋体" w:hint="eastAsia"/>
          <w:b/>
          <w:sz w:val="24"/>
        </w:rPr>
        <w:t>四、古代汉语</w:t>
      </w:r>
      <w:r w:rsidR="007757EC" w:rsidRPr="007757EC">
        <w:rPr>
          <w:rFonts w:ascii="宋体" w:hAnsi="宋体" w:hint="eastAsia"/>
          <w:b/>
          <w:sz w:val="24"/>
        </w:rPr>
        <w:t>论文写作</w:t>
      </w:r>
    </w:p>
    <w:p w:rsidR="00490BA7" w:rsidRPr="00C720F1" w:rsidRDefault="007757EC" w:rsidP="007757EC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掌握：</w:t>
      </w:r>
      <w:r w:rsidR="00490BA7" w:rsidRPr="00C720F1">
        <w:rPr>
          <w:rFonts w:ascii="宋体" w:hAnsi="宋体" w:hint="eastAsia"/>
          <w:sz w:val="24"/>
        </w:rPr>
        <w:t>现代汉语的研究方向和研究角度；寻找问题的方法；例子的选择和使用；如何产生创见；论文表达所应避免的问题；</w:t>
      </w:r>
    </w:p>
    <w:p w:rsidR="007757EC" w:rsidRPr="007757EC" w:rsidRDefault="007757EC" w:rsidP="007757EC">
      <w:pPr>
        <w:ind w:firstLineChars="1450" w:firstLine="3494"/>
        <w:rPr>
          <w:rFonts w:ascii="宋体" w:hAnsi="宋体" w:hint="eastAsia"/>
          <w:b/>
          <w:sz w:val="24"/>
        </w:rPr>
      </w:pPr>
      <w:r w:rsidRPr="007757EC">
        <w:rPr>
          <w:rFonts w:ascii="宋体" w:hAnsi="宋体" w:hint="eastAsia"/>
          <w:b/>
          <w:sz w:val="24"/>
        </w:rPr>
        <w:t>五、现代汉语</w:t>
      </w:r>
      <w:r w:rsidRPr="007757EC">
        <w:rPr>
          <w:rFonts w:ascii="宋体" w:hAnsi="宋体" w:hint="eastAsia"/>
          <w:b/>
          <w:sz w:val="24"/>
        </w:rPr>
        <w:t>论文写作</w:t>
      </w:r>
    </w:p>
    <w:p w:rsidR="00C720F1" w:rsidRPr="00C720F1" w:rsidRDefault="00C720F1" w:rsidP="007757EC">
      <w:pPr>
        <w:ind w:firstLineChars="200" w:firstLine="480"/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掌握：现代汉语的研究方向和研究角度；寻找问题的方法；例子的选择和使用；如何产生创见；论文表达所应避免的问题；</w:t>
      </w:r>
    </w:p>
    <w:p w:rsidR="007757EC" w:rsidRPr="007757EC" w:rsidRDefault="00C720F1" w:rsidP="007757EC">
      <w:pPr>
        <w:ind w:firstLineChars="1500" w:firstLine="3614"/>
        <w:rPr>
          <w:rFonts w:ascii="宋体" w:hAnsi="宋体" w:hint="eastAsia"/>
          <w:b/>
          <w:sz w:val="24"/>
        </w:rPr>
      </w:pPr>
      <w:r w:rsidRPr="007757EC">
        <w:rPr>
          <w:rFonts w:ascii="宋体" w:hAnsi="宋体" w:hint="eastAsia"/>
          <w:b/>
          <w:sz w:val="24"/>
        </w:rPr>
        <w:t>六、语言学</w:t>
      </w:r>
      <w:r w:rsidR="007757EC" w:rsidRPr="007757EC">
        <w:rPr>
          <w:rFonts w:ascii="宋体" w:hAnsi="宋体" w:hint="eastAsia"/>
          <w:b/>
          <w:sz w:val="24"/>
        </w:rPr>
        <w:t>论文写作</w:t>
      </w:r>
    </w:p>
    <w:p w:rsidR="00C720F1" w:rsidRPr="00C720F1" w:rsidRDefault="00C720F1" w:rsidP="007757EC">
      <w:pPr>
        <w:ind w:firstLineChars="200" w:firstLine="480"/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掌握：语言学论文写作的两个角度；选题的方法；论文创新的两种方式；论文的评判标准。</w:t>
      </w:r>
    </w:p>
    <w:p w:rsidR="00C720F1" w:rsidRPr="007757EC" w:rsidRDefault="00C720F1" w:rsidP="007757EC">
      <w:pPr>
        <w:ind w:firstLineChars="1450" w:firstLine="3494"/>
        <w:rPr>
          <w:rFonts w:ascii="宋体" w:hAnsi="宋体" w:hint="eastAsia"/>
          <w:b/>
          <w:sz w:val="24"/>
        </w:rPr>
      </w:pPr>
      <w:r w:rsidRPr="007757EC">
        <w:rPr>
          <w:rFonts w:ascii="宋体" w:hAnsi="宋体" w:hint="eastAsia"/>
          <w:b/>
          <w:sz w:val="24"/>
        </w:rPr>
        <w:t xml:space="preserve">七、比较文学 </w:t>
      </w:r>
      <w:r w:rsidR="007757EC" w:rsidRPr="007757EC">
        <w:rPr>
          <w:rFonts w:ascii="宋体" w:hAnsi="宋体" w:hint="eastAsia"/>
          <w:b/>
          <w:sz w:val="24"/>
        </w:rPr>
        <w:t>论文写作</w:t>
      </w:r>
    </w:p>
    <w:p w:rsidR="00C720F1" w:rsidRPr="00C720F1" w:rsidRDefault="00C720F1" w:rsidP="007757EC">
      <w:pPr>
        <w:ind w:firstLineChars="200" w:firstLine="480"/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掌握：比较文学学科的基本学理；撰写论文所必须具备的学术基础；立意命题的要求；使用材料的要求；比较文学学科论文写作的规范。</w:t>
      </w:r>
    </w:p>
    <w:p w:rsidR="00C720F1" w:rsidRPr="007757EC" w:rsidRDefault="00C720F1" w:rsidP="007757EC">
      <w:pPr>
        <w:ind w:firstLineChars="1550" w:firstLine="3735"/>
        <w:rPr>
          <w:rFonts w:ascii="宋体" w:hAnsi="宋体" w:hint="eastAsia"/>
          <w:b/>
          <w:sz w:val="24"/>
        </w:rPr>
      </w:pPr>
      <w:r w:rsidRPr="007757EC">
        <w:rPr>
          <w:rFonts w:ascii="宋体" w:hAnsi="宋体" w:hint="eastAsia"/>
          <w:b/>
          <w:sz w:val="24"/>
        </w:rPr>
        <w:t>八、外国文学</w:t>
      </w:r>
      <w:r w:rsidR="007757EC" w:rsidRPr="007757EC">
        <w:rPr>
          <w:rFonts w:ascii="宋体" w:hAnsi="宋体" w:hint="eastAsia"/>
          <w:b/>
          <w:sz w:val="24"/>
        </w:rPr>
        <w:t>论文写作</w:t>
      </w:r>
    </w:p>
    <w:p w:rsidR="00C720F1" w:rsidRPr="00C720F1" w:rsidRDefault="00C720F1" w:rsidP="007757EC">
      <w:pPr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掌握：选题的注意事项；形成论题的方法；选题的主要方向；论文写作中经常出现的问题。</w:t>
      </w:r>
    </w:p>
    <w:p w:rsidR="00C720F1" w:rsidRDefault="00C720F1" w:rsidP="007757EC">
      <w:pPr>
        <w:ind w:firstLineChars="1950" w:firstLine="4680"/>
        <w:rPr>
          <w:rFonts w:ascii="宋体" w:hAnsi="宋体" w:hint="eastAsia"/>
          <w:sz w:val="24"/>
        </w:rPr>
      </w:pPr>
      <w:r w:rsidRPr="00C720F1">
        <w:rPr>
          <w:rFonts w:ascii="宋体" w:hAnsi="宋体" w:hint="eastAsia"/>
          <w:sz w:val="24"/>
        </w:rPr>
        <w:t>大连电大张桂琴老师</w:t>
      </w:r>
    </w:p>
    <w:p w:rsidR="002B48E6" w:rsidRPr="00C720F1" w:rsidRDefault="007757EC" w:rsidP="007757EC">
      <w:pPr>
        <w:ind w:firstLineChars="1950" w:firstLine="4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联系电话：84337032</w:t>
      </w:r>
      <w:bookmarkStart w:id="0" w:name="_GoBack"/>
      <w:bookmarkEnd w:id="0"/>
    </w:p>
    <w:sectPr w:rsidR="002B48E6" w:rsidRPr="00C720F1" w:rsidSect="00490BA7">
      <w:pgSz w:w="11906" w:h="16838"/>
      <w:pgMar w:top="1134" w:right="1418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A7" w:rsidRDefault="007927A7" w:rsidP="00C720F1">
      <w:r>
        <w:separator/>
      </w:r>
    </w:p>
  </w:endnote>
  <w:endnote w:type="continuationSeparator" w:id="0">
    <w:p w:rsidR="007927A7" w:rsidRDefault="007927A7" w:rsidP="00C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A7" w:rsidRDefault="007927A7" w:rsidP="00C720F1">
      <w:r>
        <w:separator/>
      </w:r>
    </w:p>
  </w:footnote>
  <w:footnote w:type="continuationSeparator" w:id="0">
    <w:p w:rsidR="007927A7" w:rsidRDefault="007927A7" w:rsidP="00C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9D"/>
    <w:rsid w:val="0012259D"/>
    <w:rsid w:val="002B48E6"/>
    <w:rsid w:val="00490BA7"/>
    <w:rsid w:val="007757EC"/>
    <w:rsid w:val="007927A7"/>
    <w:rsid w:val="00C720F1"/>
    <w:rsid w:val="00D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0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0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0F1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20F1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0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0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0F1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20F1"/>
    <w:pPr>
      <w:widowControl/>
      <w:spacing w:before="100" w:beforeAutospacing="1" w:after="100" w:afterAutospacing="1" w:line="480" w:lineRule="atLeast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2013-11-13T08:26:00Z</dcterms:created>
  <dcterms:modified xsi:type="dcterms:W3CDTF">2013-11-13T08:50:00Z</dcterms:modified>
</cp:coreProperties>
</file>